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5940" w14:textId="77777777" w:rsidR="00BA6E81" w:rsidRDefault="00BA6E81" w:rsidP="00BA6E8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十一、陕西燃气集团工程有限公司</w:t>
      </w:r>
    </w:p>
    <w:p w14:paraId="5142D573" w14:textId="77777777" w:rsidR="00BA6E81" w:rsidRDefault="00BA6E81" w:rsidP="00BA6E8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咸阳市热力公司利用热电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联产热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网新建及改建项目</w:t>
      </w:r>
    </w:p>
    <w:p w14:paraId="0C037785" w14:textId="77777777" w:rsidR="00BA6E81" w:rsidRDefault="00BA6E81" w:rsidP="00BA6E8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二期工程2024年财富中心、国润翠湖等14座换热站</w:t>
      </w:r>
    </w:p>
    <w:p w14:paraId="7C0CDB84" w14:textId="77777777" w:rsidR="00BA6E81" w:rsidRDefault="00BA6E81" w:rsidP="00BA6E81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采暖、电气及保温施工劳务分包竞争性谈判报价函回执</w:t>
      </w:r>
    </w:p>
    <w:p w14:paraId="144E4B9F" w14:textId="77777777" w:rsidR="00BA6E81" w:rsidRDefault="00BA6E81" w:rsidP="00BA6E81">
      <w:pPr>
        <w:spacing w:line="580" w:lineRule="exact"/>
        <w:rPr>
          <w:rFonts w:ascii="宋体" w:hAnsi="宋体" w:cs="宋体" w:hint="eastAsia"/>
          <w:sz w:val="24"/>
        </w:rPr>
      </w:pPr>
    </w:p>
    <w:p w14:paraId="1AB7BF32" w14:textId="77777777" w:rsidR="00BA6E81" w:rsidRDefault="00BA6E81" w:rsidP="00BA6E81">
      <w:pPr>
        <w:spacing w:line="58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我公司同意并接受该项目报价函的内容，参与贵公司:</w:t>
      </w:r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  咸阳市热力公司利用热电</w:t>
      </w:r>
      <w:proofErr w:type="gramStart"/>
      <w:r>
        <w:rPr>
          <w:rFonts w:ascii="宋体" w:hAnsi="宋体" w:cs="宋体" w:hint="eastAsia"/>
          <w:spacing w:val="4"/>
          <w:sz w:val="28"/>
          <w:szCs w:val="28"/>
          <w:u w:val="single"/>
        </w:rPr>
        <w:t>联产热</w:t>
      </w:r>
      <w:proofErr w:type="gramEnd"/>
      <w:r>
        <w:rPr>
          <w:rFonts w:ascii="宋体" w:hAnsi="宋体" w:cs="宋体" w:hint="eastAsia"/>
          <w:spacing w:val="4"/>
          <w:sz w:val="28"/>
          <w:szCs w:val="28"/>
          <w:u w:val="single"/>
        </w:rPr>
        <w:t xml:space="preserve">网新建及改建项目二期工程2024年财富中心、国润翠湖等14座换热站采暖、电气及保温施工劳务分包  </w:t>
      </w:r>
      <w:r>
        <w:rPr>
          <w:rFonts w:ascii="宋体" w:hAnsi="宋体" w:cs="宋体" w:hint="eastAsia"/>
          <w:sz w:val="28"/>
          <w:szCs w:val="28"/>
        </w:rPr>
        <w:t>的报价。我公司将安排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（</w:t>
      </w:r>
      <w:r>
        <w:rPr>
          <w:rFonts w:ascii="宋体" w:hAnsi="宋体" w:cs="宋体" w:hint="eastAsia"/>
          <w:sz w:val="28"/>
          <w:szCs w:val="28"/>
        </w:rPr>
        <w:t>先生/女士）作为本次报价的联系人，联系电话为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。我们将按贵公司要求提交相应文件，对于报价期间的部分往来文件我们接受以电邮/传真方式进行传递。</w:t>
      </w:r>
    </w:p>
    <w:p w14:paraId="162EAFFE" w14:textId="77777777" w:rsidR="00BA6E81" w:rsidRDefault="00BA6E81" w:rsidP="00BA6E81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18225A0C" w14:textId="77777777" w:rsidR="00BA6E81" w:rsidRDefault="00BA6E81" w:rsidP="00BA6E81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78E54FBA" w14:textId="77777777" w:rsidR="00BA6E81" w:rsidRDefault="00BA6E81" w:rsidP="00BA6E81">
      <w:pPr>
        <w:tabs>
          <w:tab w:val="left" w:pos="6600"/>
        </w:tabs>
        <w:snapToGrid w:val="0"/>
        <w:spacing w:line="580" w:lineRule="exact"/>
        <w:textAlignment w:val="bottom"/>
        <w:rPr>
          <w:rFonts w:ascii="宋体" w:hAnsi="宋体" w:cs="宋体" w:hint="eastAsia"/>
          <w:sz w:val="28"/>
          <w:szCs w:val="28"/>
        </w:rPr>
      </w:pPr>
    </w:p>
    <w:p w14:paraId="10309CD1" w14:textId="77777777" w:rsidR="00BA6E81" w:rsidRDefault="00BA6E81" w:rsidP="00BA6E81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33FCB659" w14:textId="77777777" w:rsidR="00BA6E81" w:rsidRDefault="00BA6E81" w:rsidP="00BA6E81">
      <w:pPr>
        <w:pStyle w:val="10"/>
        <w:snapToGrid w:val="0"/>
        <w:spacing w:line="580" w:lineRule="exact"/>
        <w:jc w:val="both"/>
        <w:rPr>
          <w:rFonts w:ascii="宋体" w:hAnsi="宋体" w:cs="宋体" w:hint="eastAsia"/>
          <w:kern w:val="2"/>
          <w:sz w:val="28"/>
          <w:szCs w:val="28"/>
        </w:rPr>
      </w:pPr>
    </w:p>
    <w:p w14:paraId="00EC458F" w14:textId="77777777" w:rsidR="00BA6E81" w:rsidRDefault="00BA6E81" w:rsidP="00BA6E81">
      <w:pPr>
        <w:tabs>
          <w:tab w:val="left" w:pos="6600"/>
        </w:tabs>
        <w:snapToGrid w:val="0"/>
        <w:spacing w:line="580" w:lineRule="exact"/>
        <w:ind w:firstLineChars="1550" w:firstLine="4340"/>
        <w:textAlignment w:val="bottom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单位（盖章）：   </w:t>
      </w:r>
    </w:p>
    <w:p w14:paraId="03352E88" w14:textId="77777777" w:rsidR="00BA6E81" w:rsidRDefault="00BA6E81" w:rsidP="00BA6E81">
      <w:pPr>
        <w:spacing w:line="580" w:lineRule="exact"/>
        <w:rPr>
          <w:rFonts w:ascii="宋体" w:hAnsi="宋体" w:cs="宋体" w:hint="eastAsia"/>
          <w:sz w:val="28"/>
          <w:szCs w:val="28"/>
        </w:rPr>
      </w:pPr>
    </w:p>
    <w:p w14:paraId="2A46D7FF" w14:textId="77777777" w:rsidR="00BA6E81" w:rsidRDefault="00BA6E81" w:rsidP="00BA6E81">
      <w:pPr>
        <w:spacing w:line="580" w:lineRule="exact"/>
        <w:ind w:firstLineChars="2100" w:firstLine="58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年    月   日</w:t>
      </w:r>
    </w:p>
    <w:p w14:paraId="7AD926A3" w14:textId="77777777" w:rsidR="00BA6E81" w:rsidRDefault="00BA6E81" w:rsidP="00BA6E81">
      <w:pPr>
        <w:jc w:val="left"/>
        <w:rPr>
          <w:sz w:val="28"/>
          <w:szCs w:val="36"/>
        </w:rPr>
      </w:pPr>
    </w:p>
    <w:p w14:paraId="23D58405" w14:textId="77777777" w:rsidR="00263AB9" w:rsidRDefault="00263AB9"/>
    <w:sectPr w:rsidR="00263AB9" w:rsidSect="00B85740">
      <w:headerReference w:type="default" r:id="rId6"/>
      <w:footerReference w:type="default" r:id="rId7"/>
      <w:pgSz w:w="11906" w:h="16838"/>
      <w:pgMar w:top="2098" w:right="1474" w:bottom="192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17D9" w14:textId="77777777" w:rsidR="00B85740" w:rsidRDefault="00B85740" w:rsidP="00BA6E81">
      <w:r>
        <w:separator/>
      </w:r>
    </w:p>
  </w:endnote>
  <w:endnote w:type="continuationSeparator" w:id="0">
    <w:p w14:paraId="5B2EAD4A" w14:textId="77777777" w:rsidR="00B85740" w:rsidRDefault="00B85740" w:rsidP="00BA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F0D" w14:textId="31F1DA93" w:rsidR="00000000" w:rsidRDefault="00BA6E8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C3A54" wp14:editId="7D57F22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735" cy="684530"/>
              <wp:effectExtent l="0" t="0" r="12065" b="952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735" cy="684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469B88" w14:textId="77777777" w:rsidR="00000000" w:rsidRDefault="00000000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20C9835B" w14:textId="77777777" w:rsidR="00000000" w:rsidRDefault="00000000">
                          <w:pPr>
                            <w:pStyle w:val="1"/>
                            <w:ind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C3A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3.05pt;height:53.9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" filled="f" stroked="f" strokeweight=".5pt">
              <v:textbox style="mso-fit-shape-to-text:t" inset="0,0,0,0">
                <w:txbxContent>
                  <w:p w14:paraId="25469B88" w14:textId="77777777" w:rsidR="00000000" w:rsidRDefault="00000000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 w14:paraId="20C9835B" w14:textId="77777777" w:rsidR="00000000" w:rsidRDefault="00000000">
                    <w:pPr>
                      <w:pStyle w:val="1"/>
                      <w:ind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8CF93D4" w14:textId="77777777" w:rsidR="00000000" w:rsidRDefault="00000000">
    <w:pPr>
      <w:pStyle w:val="a5"/>
      <w:tabs>
        <w:tab w:val="clear" w:pos="4153"/>
        <w:tab w:val="clear" w:pos="8306"/>
        <w:tab w:val="left" w:pos="5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EE1A" w14:textId="77777777" w:rsidR="00B85740" w:rsidRDefault="00B85740" w:rsidP="00BA6E81">
      <w:r>
        <w:separator/>
      </w:r>
    </w:p>
  </w:footnote>
  <w:footnote w:type="continuationSeparator" w:id="0">
    <w:p w14:paraId="0D2E69E7" w14:textId="77777777" w:rsidR="00B85740" w:rsidRDefault="00B85740" w:rsidP="00BA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8D66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F0"/>
    <w:rsid w:val="00263AB9"/>
    <w:rsid w:val="003532F0"/>
    <w:rsid w:val="003F53D4"/>
    <w:rsid w:val="00B85740"/>
    <w:rsid w:val="00B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E340EB-5871-4DB6-AE50-D3C61270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BA6E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6E8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E81"/>
    <w:rPr>
      <w:sz w:val="18"/>
      <w:szCs w:val="18"/>
    </w:rPr>
  </w:style>
  <w:style w:type="paragraph" w:styleId="a5">
    <w:name w:val="footer"/>
    <w:basedOn w:val="a"/>
    <w:link w:val="a6"/>
    <w:unhideWhenUsed/>
    <w:rsid w:val="00BA6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E81"/>
    <w:rPr>
      <w:sz w:val="18"/>
      <w:szCs w:val="18"/>
    </w:rPr>
  </w:style>
  <w:style w:type="paragraph" w:customStyle="1" w:styleId="1">
    <w:name w:val="正文缩进1"/>
    <w:basedOn w:val="a"/>
    <w:next w:val="a"/>
    <w:qFormat/>
    <w:rsid w:val="00BA6E81"/>
    <w:pPr>
      <w:widowControl/>
      <w:spacing w:before="100" w:beforeAutospacing="1" w:after="100" w:afterAutospacing="1"/>
      <w:ind w:firstLineChars="200" w:firstLine="420"/>
      <w:jc w:val="left"/>
    </w:pPr>
    <w:rPr>
      <w:rFonts w:ascii="宋体" w:hAnsi="宋体" w:hint="eastAsia"/>
      <w:kern w:val="0"/>
      <w:sz w:val="24"/>
    </w:rPr>
  </w:style>
  <w:style w:type="paragraph" w:customStyle="1" w:styleId="10">
    <w:name w:val="È±Ê¡ÎÄ±¾:1"/>
    <w:basedOn w:val="a"/>
    <w:qFormat/>
    <w:rsid w:val="00BA6E8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 L</dc:creator>
  <cp:keywords/>
  <dc:description/>
  <cp:lastModifiedBy>XS L</cp:lastModifiedBy>
  <cp:revision>2</cp:revision>
  <dcterms:created xsi:type="dcterms:W3CDTF">2024-03-22T12:00:00Z</dcterms:created>
  <dcterms:modified xsi:type="dcterms:W3CDTF">2024-03-22T12:00:00Z</dcterms:modified>
</cp:coreProperties>
</file>