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80" w:lineRule="exact"/>
        <w:jc w:val="center"/>
        <w:rPr>
          <w:rFonts w:hint="eastAsia" w:ascii="黑体" w:hAnsi="宋体" w:eastAsia="黑体"/>
          <w:sz w:val="32"/>
        </w:rPr>
      </w:pPr>
      <w:bookmarkStart w:id="0" w:name="_GoBack"/>
      <w:r>
        <w:rPr>
          <w:rFonts w:hint="eastAsia" w:ascii="黑体" w:hAnsi="宋体" w:eastAsia="黑体"/>
          <w:sz w:val="32"/>
          <w:lang w:eastAsia="zh-CN"/>
        </w:rPr>
        <w:t>用户开口接气</w:t>
      </w:r>
      <w:r>
        <w:rPr>
          <w:rFonts w:hint="eastAsia" w:ascii="黑体" w:hAnsi="宋体" w:eastAsia="黑体"/>
          <w:sz w:val="32"/>
        </w:rPr>
        <w:t>通气申请表</w:t>
      </w:r>
    </w:p>
    <w:bookmarkEnd w:id="0"/>
    <w:p>
      <w:pPr>
        <w:spacing w:line="480" w:lineRule="exact"/>
        <w:jc w:val="center"/>
        <w:rPr>
          <w:rFonts w:hint="eastAsia" w:ascii="黑体" w:hAnsi="宋体" w:eastAsia="黑体"/>
          <w:sz w:val="32"/>
        </w:rPr>
      </w:pPr>
    </w:p>
    <w:p>
      <w:pPr>
        <w:spacing w:line="480" w:lineRule="exact"/>
        <w:jc w:val="center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申请单位：                     编号：         </w:t>
      </w:r>
      <w:r>
        <w:rPr>
          <w:rFonts w:hint="eastAsia"/>
          <w:sz w:val="24"/>
        </w:rPr>
        <w:t>填报日期：    年   月   日</w:t>
      </w:r>
    </w:p>
    <w:tbl>
      <w:tblPr>
        <w:tblStyle w:val="3"/>
        <w:tblW w:w="892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160"/>
        <w:gridCol w:w="4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34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项目基本情况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  模</w:t>
            </w:r>
          </w:p>
        </w:tc>
        <w:tc>
          <w:tcPr>
            <w:tcW w:w="4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34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实施情况</w:t>
            </w:r>
          </w:p>
        </w:tc>
        <w:tc>
          <w:tcPr>
            <w:tcW w:w="4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34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工程质量及安全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竣工验收评定情况</w:t>
            </w:r>
          </w:p>
        </w:tc>
        <w:tc>
          <w:tcPr>
            <w:tcW w:w="4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发展计划部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审核办理意见</w:t>
            </w:r>
          </w:p>
        </w:tc>
        <w:tc>
          <w:tcPr>
            <w:tcW w:w="65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单位的用气：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经营管理</w:t>
            </w:r>
            <w:r>
              <w:rPr>
                <w:rFonts w:hint="eastAsia" w:ascii="宋体" w:hAnsi="宋体"/>
                <w:sz w:val="24"/>
              </w:rPr>
              <w:t>部负责洽谈天然气购销合同   □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生产运行部负责组织生产通气置换     □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安全与环境监察部负责安全监护       □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经审核同意办理□，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不同意办理□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发展计划部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分管领导审核意见</w:t>
            </w:r>
          </w:p>
        </w:tc>
        <w:tc>
          <w:tcPr>
            <w:tcW w:w="658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经营管理部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分管领导审核意见</w:t>
            </w:r>
          </w:p>
        </w:tc>
        <w:tc>
          <w:tcPr>
            <w:tcW w:w="65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生产</w:t>
            </w:r>
            <w:r>
              <w:rPr>
                <w:rFonts w:hint="eastAsia" w:ascii="宋体" w:hAnsi="宋体"/>
                <w:sz w:val="24"/>
                <w:lang w:eastAsia="zh-CN"/>
              </w:rPr>
              <w:t>运行部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分管领导审核意见</w:t>
            </w:r>
          </w:p>
        </w:tc>
        <w:tc>
          <w:tcPr>
            <w:tcW w:w="658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总经理审批意见</w:t>
            </w:r>
          </w:p>
        </w:tc>
        <w:tc>
          <w:tcPr>
            <w:tcW w:w="658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承办结果</w:t>
            </w:r>
          </w:p>
        </w:tc>
        <w:tc>
          <w:tcPr>
            <w:tcW w:w="658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1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4545"/>
    <w:rsid w:val="0BB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2020-05-06T03:48:00Z</dcterms:created>
  <dc:creator>zhangjing</dc:creator>
  <cp:lastModifiedBy>zhangjing</cp:lastModifiedBy>
  <dcterms:modified xsi:type="dcterms:W3CDTF">2020-05-06T03:49:12Z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